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EB" w:rsidRDefault="00D706CA" w:rsidP="00766693">
      <w:pPr>
        <w:jc w:val="center"/>
        <w:rPr>
          <w:sz w:val="44"/>
          <w:szCs w:val="44"/>
        </w:rPr>
      </w:pPr>
      <w:bookmarkStart w:id="0" w:name="_GoBack"/>
      <w:bookmarkEnd w:id="0"/>
      <w:r w:rsidRPr="00766693">
        <w:rPr>
          <w:sz w:val="44"/>
          <w:szCs w:val="44"/>
        </w:rPr>
        <w:t>BPTO</w:t>
      </w:r>
      <w:r w:rsidR="00302163">
        <w:rPr>
          <w:sz w:val="44"/>
          <w:szCs w:val="44"/>
        </w:rPr>
        <w:t xml:space="preserve"> </w:t>
      </w:r>
      <w:r w:rsidRPr="00766693">
        <w:rPr>
          <w:sz w:val="44"/>
          <w:szCs w:val="44"/>
        </w:rPr>
        <w:t>Mid-Year Financial Review Checklist</w:t>
      </w:r>
    </w:p>
    <w:p w:rsidR="00302163" w:rsidRPr="00766693" w:rsidRDefault="00302163" w:rsidP="00766693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School: ______________________</w:t>
      </w:r>
    </w:p>
    <w:p w:rsidR="00766693" w:rsidRDefault="00D706CA" w:rsidP="00D70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>Review all bank reconciliations to ensure accuracy and timeliness of the reconciliations for all accounts held.</w:t>
      </w:r>
      <w:r w:rsidR="00766693" w:rsidRPr="00766693">
        <w:rPr>
          <w:sz w:val="28"/>
          <w:szCs w:val="28"/>
        </w:rPr>
        <w:t xml:space="preserve"> </w:t>
      </w:r>
    </w:p>
    <w:p w:rsidR="00302163" w:rsidRDefault="00622C72" w:rsidP="003021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Comments</w:t>
      </w:r>
      <w:r w:rsidR="00302163">
        <w:rPr>
          <w:sz w:val="28"/>
          <w:szCs w:val="28"/>
        </w:rPr>
        <w:t>:_</w:t>
      </w:r>
      <w:proofErr w:type="gramEnd"/>
      <w:r w:rsidR="00302163">
        <w:rPr>
          <w:sz w:val="28"/>
          <w:szCs w:val="28"/>
        </w:rPr>
        <w:t>___________________________________________________</w:t>
      </w:r>
    </w:p>
    <w:p w:rsidR="00302163" w:rsidRPr="00766693" w:rsidRDefault="00302163" w:rsidP="00302163">
      <w:pPr>
        <w:pStyle w:val="ListParagraph"/>
        <w:rPr>
          <w:sz w:val="28"/>
          <w:szCs w:val="28"/>
        </w:rPr>
      </w:pPr>
    </w:p>
    <w:p w:rsidR="00766693" w:rsidRDefault="00766693" w:rsidP="007666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>Review canceled checks to ensure two signatures are include</w:t>
      </w:r>
      <w:r w:rsidR="001B23E2">
        <w:rPr>
          <w:sz w:val="28"/>
          <w:szCs w:val="28"/>
        </w:rPr>
        <w:t>d</w:t>
      </w:r>
      <w:r w:rsidRPr="00766693">
        <w:rPr>
          <w:sz w:val="28"/>
          <w:szCs w:val="28"/>
        </w:rPr>
        <w:t xml:space="preserve"> on each check by Authorized Signatories of the PTO, and ensure the payee does not match the signatories</w:t>
      </w:r>
      <w:r>
        <w:rPr>
          <w:sz w:val="28"/>
          <w:szCs w:val="28"/>
        </w:rPr>
        <w:t xml:space="preserve"> noted on canceled check</w:t>
      </w:r>
      <w:r w:rsidRPr="00766693">
        <w:rPr>
          <w:sz w:val="28"/>
          <w:szCs w:val="28"/>
        </w:rPr>
        <w:t>.</w:t>
      </w:r>
    </w:p>
    <w:p w:rsidR="00302163" w:rsidRPr="00766693" w:rsidRDefault="00622C72" w:rsidP="003021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Comments</w:t>
      </w:r>
      <w:r w:rsidR="00302163">
        <w:rPr>
          <w:sz w:val="28"/>
          <w:szCs w:val="28"/>
        </w:rPr>
        <w:t>:_</w:t>
      </w:r>
      <w:proofErr w:type="gramEnd"/>
      <w:r w:rsidR="00302163">
        <w:rPr>
          <w:sz w:val="28"/>
          <w:szCs w:val="28"/>
        </w:rPr>
        <w:t>___________________________________________________</w:t>
      </w:r>
    </w:p>
    <w:p w:rsidR="00302163" w:rsidRDefault="00302163" w:rsidP="00302163">
      <w:pPr>
        <w:pStyle w:val="ListParagraph"/>
        <w:rPr>
          <w:sz w:val="28"/>
          <w:szCs w:val="28"/>
        </w:rPr>
      </w:pPr>
    </w:p>
    <w:p w:rsidR="00302163" w:rsidRPr="00766693" w:rsidRDefault="00D706CA" w:rsidP="003021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 xml:space="preserve">Review monthly Treasurer Reports </w:t>
      </w:r>
      <w:r w:rsidR="00766693" w:rsidRPr="00766693">
        <w:rPr>
          <w:sz w:val="28"/>
          <w:szCs w:val="28"/>
        </w:rPr>
        <w:t>to ensure summary of cash receipts and disbursements of all PTO accounts and that the prior month ending balance agrees to the subsequent month beginning balance.</w:t>
      </w:r>
      <w:r w:rsidR="001B23E2">
        <w:rPr>
          <w:sz w:val="28"/>
          <w:szCs w:val="28"/>
        </w:rPr>
        <w:t xml:space="preserve">  Additionally </w:t>
      </w:r>
      <w:r w:rsidR="00F705A4">
        <w:rPr>
          <w:sz w:val="28"/>
          <w:szCs w:val="28"/>
        </w:rPr>
        <w:t>ensure that</w:t>
      </w:r>
      <w:r w:rsidR="001B23E2">
        <w:rPr>
          <w:sz w:val="28"/>
          <w:szCs w:val="28"/>
        </w:rPr>
        <w:t xml:space="preserve"> expenditures are tracked against the</w:t>
      </w:r>
      <w:r w:rsidR="00F705A4">
        <w:rPr>
          <w:sz w:val="28"/>
          <w:szCs w:val="28"/>
        </w:rPr>
        <w:t>ir</w:t>
      </w:r>
      <w:r w:rsidR="001B23E2">
        <w:rPr>
          <w:sz w:val="28"/>
          <w:szCs w:val="28"/>
        </w:rPr>
        <w:t xml:space="preserve"> budget and reported on monthly. </w:t>
      </w:r>
      <w:r w:rsidR="00622C72">
        <w:rPr>
          <w:sz w:val="28"/>
          <w:szCs w:val="28"/>
        </w:rPr>
        <w:t>Comments</w:t>
      </w:r>
      <w:r w:rsidR="00302163">
        <w:rPr>
          <w:sz w:val="28"/>
          <w:szCs w:val="28"/>
        </w:rPr>
        <w:t>:____________________________________________________</w:t>
      </w:r>
    </w:p>
    <w:p w:rsidR="00302163" w:rsidRPr="00302163" w:rsidRDefault="00302163" w:rsidP="00302163">
      <w:pPr>
        <w:pStyle w:val="ListParagraph"/>
        <w:rPr>
          <w:sz w:val="28"/>
          <w:szCs w:val="28"/>
        </w:rPr>
      </w:pPr>
    </w:p>
    <w:p w:rsidR="00D706CA" w:rsidRDefault="00D706CA" w:rsidP="00D70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>Review all cash receipts to ensure proper accounting of all cash received by the PTO including the inclusion of a BPTO Deposit From and accompanying bank deposit slip.</w:t>
      </w:r>
    </w:p>
    <w:p w:rsidR="00302163" w:rsidRPr="00766693" w:rsidRDefault="00302163" w:rsidP="003021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Exceptions:_</w:t>
      </w:r>
      <w:proofErr w:type="gramEnd"/>
      <w:r>
        <w:rPr>
          <w:sz w:val="28"/>
          <w:szCs w:val="28"/>
        </w:rPr>
        <w:t>___________________________________________________</w:t>
      </w:r>
    </w:p>
    <w:p w:rsidR="00302163" w:rsidRPr="00766693" w:rsidRDefault="00302163" w:rsidP="00302163">
      <w:pPr>
        <w:pStyle w:val="ListParagraph"/>
        <w:rPr>
          <w:sz w:val="28"/>
          <w:szCs w:val="28"/>
        </w:rPr>
      </w:pPr>
    </w:p>
    <w:p w:rsidR="00D706CA" w:rsidRDefault="00D706CA" w:rsidP="007666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 xml:space="preserve">Review all cash disbursements to ensure proper documentation and accounting of all expenditures by the PTO including the inclusion of a BPTO Reimbursement Form and </w:t>
      </w:r>
      <w:r w:rsidR="00766693" w:rsidRPr="00766693">
        <w:rPr>
          <w:sz w:val="28"/>
          <w:szCs w:val="28"/>
        </w:rPr>
        <w:t>accompanying purchase receipt or</w:t>
      </w:r>
      <w:r w:rsidRPr="00766693">
        <w:rPr>
          <w:sz w:val="28"/>
          <w:szCs w:val="28"/>
        </w:rPr>
        <w:t xml:space="preserve"> PO.</w:t>
      </w:r>
    </w:p>
    <w:p w:rsidR="00302163" w:rsidRPr="00766693" w:rsidRDefault="00622C72" w:rsidP="003021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Comment</w:t>
      </w:r>
      <w:r w:rsidR="00302163">
        <w:rPr>
          <w:sz w:val="28"/>
          <w:szCs w:val="28"/>
        </w:rPr>
        <w:t>s:_</w:t>
      </w:r>
      <w:proofErr w:type="gramEnd"/>
      <w:r w:rsidR="00302163">
        <w:rPr>
          <w:sz w:val="28"/>
          <w:szCs w:val="28"/>
        </w:rPr>
        <w:t>___________________________________________________</w:t>
      </w:r>
    </w:p>
    <w:p w:rsidR="00302163" w:rsidRPr="00766693" w:rsidRDefault="00302163" w:rsidP="00302163">
      <w:pPr>
        <w:pStyle w:val="ListParagraph"/>
        <w:rPr>
          <w:sz w:val="28"/>
          <w:szCs w:val="28"/>
        </w:rPr>
      </w:pPr>
    </w:p>
    <w:p w:rsidR="00D706CA" w:rsidRDefault="00D706CA" w:rsidP="00D706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693">
        <w:rPr>
          <w:sz w:val="28"/>
          <w:szCs w:val="28"/>
        </w:rPr>
        <w:t>Verify that any monies left at any time at the school are maintained in a secured and locked cabinet/safe.</w:t>
      </w:r>
    </w:p>
    <w:p w:rsidR="00302163" w:rsidRPr="00766693" w:rsidRDefault="00622C72" w:rsidP="0030216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Comment</w:t>
      </w:r>
      <w:r w:rsidR="00302163">
        <w:rPr>
          <w:sz w:val="28"/>
          <w:szCs w:val="28"/>
        </w:rPr>
        <w:t>s:_</w:t>
      </w:r>
      <w:proofErr w:type="gramEnd"/>
      <w:r w:rsidR="00302163">
        <w:rPr>
          <w:sz w:val="28"/>
          <w:szCs w:val="28"/>
        </w:rPr>
        <w:t>___________________________________________________</w:t>
      </w:r>
    </w:p>
    <w:p w:rsidR="00302163" w:rsidRDefault="00302163" w:rsidP="00302163">
      <w:pPr>
        <w:pStyle w:val="ListParagraph"/>
        <w:rPr>
          <w:sz w:val="28"/>
          <w:szCs w:val="28"/>
        </w:rPr>
      </w:pPr>
    </w:p>
    <w:p w:rsidR="00766693" w:rsidRDefault="00766693" w:rsidP="00766693">
      <w:pPr>
        <w:rPr>
          <w:sz w:val="28"/>
          <w:szCs w:val="28"/>
        </w:rPr>
      </w:pPr>
      <w:r>
        <w:rPr>
          <w:sz w:val="28"/>
          <w:szCs w:val="28"/>
        </w:rPr>
        <w:t xml:space="preserve">Mid-year Review Checklist completed by: _________________________  </w:t>
      </w:r>
    </w:p>
    <w:p w:rsidR="00302163" w:rsidRDefault="00302163" w:rsidP="00766693">
      <w:pPr>
        <w:rPr>
          <w:sz w:val="28"/>
          <w:szCs w:val="28"/>
        </w:rPr>
      </w:pPr>
      <w:r>
        <w:rPr>
          <w:sz w:val="28"/>
          <w:szCs w:val="28"/>
        </w:rPr>
        <w:t>Mid-Year Review conducted with: _______________________________</w:t>
      </w:r>
    </w:p>
    <w:p w:rsidR="00E33BAB" w:rsidRDefault="00766693" w:rsidP="00766693">
      <w:pPr>
        <w:rPr>
          <w:sz w:val="28"/>
          <w:szCs w:val="28"/>
        </w:rPr>
      </w:pPr>
      <w:r>
        <w:rPr>
          <w:sz w:val="28"/>
          <w:szCs w:val="28"/>
        </w:rPr>
        <w:t>Date of Mid-Year Review:  _______________</w:t>
      </w:r>
    </w:p>
    <w:p w:rsidR="00766693" w:rsidRPr="00E33BAB" w:rsidRDefault="00766693" w:rsidP="00766693">
      <w:pPr>
        <w:rPr>
          <w:sz w:val="28"/>
          <w:szCs w:val="28"/>
        </w:rPr>
      </w:pPr>
    </w:p>
    <w:sectPr w:rsidR="00766693" w:rsidRPr="00E33BAB" w:rsidSect="00302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AA8"/>
    <w:multiLevelType w:val="hybridMultilevel"/>
    <w:tmpl w:val="8DFEB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4937"/>
    <w:multiLevelType w:val="hybridMultilevel"/>
    <w:tmpl w:val="9336260C"/>
    <w:lvl w:ilvl="0" w:tplc="CC4870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A"/>
    <w:rsid w:val="001B23E2"/>
    <w:rsid w:val="00244F55"/>
    <w:rsid w:val="00302163"/>
    <w:rsid w:val="00622C72"/>
    <w:rsid w:val="00766693"/>
    <w:rsid w:val="007D25F9"/>
    <w:rsid w:val="00C665EB"/>
    <w:rsid w:val="00D706CA"/>
    <w:rsid w:val="00D76D08"/>
    <w:rsid w:val="00E33BAB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D3BA"/>
  <w15:chartTrackingRefBased/>
  <w15:docId w15:val="{AA5DEFF5-6BF8-4011-A847-232D2B2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candsparker@yahoo.com</cp:lastModifiedBy>
  <cp:revision>3</cp:revision>
  <dcterms:created xsi:type="dcterms:W3CDTF">2016-01-13T14:09:00Z</dcterms:created>
  <dcterms:modified xsi:type="dcterms:W3CDTF">2016-01-13T14:09:00Z</dcterms:modified>
</cp:coreProperties>
</file>